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15D0" w14:textId="77777777" w:rsidR="001734E1" w:rsidRPr="008324E0" w:rsidRDefault="001734E1" w:rsidP="001734E1">
      <w:pPr>
        <w:rPr>
          <w:b/>
          <w:bCs/>
          <w:noProof/>
          <w:sz w:val="28"/>
          <w:szCs w:val="28"/>
          <w:u w:val="single"/>
        </w:rPr>
      </w:pPr>
      <w:r w:rsidRPr="008324E0">
        <w:rPr>
          <w:b/>
          <w:bCs/>
          <w:noProof/>
          <w:sz w:val="28"/>
          <w:szCs w:val="28"/>
          <w:u w:val="single"/>
        </w:rPr>
        <w:t>Personal Videos For Prospects</w:t>
      </w:r>
    </w:p>
    <w:p w14:paraId="6BF47B17" w14:textId="77777777" w:rsidR="001734E1" w:rsidRDefault="001734E1" w:rsidP="001734E1">
      <w:pPr>
        <w:rPr>
          <w:noProof/>
        </w:rPr>
      </w:pPr>
      <w:r>
        <w:rPr>
          <w:noProof/>
        </w:rPr>
        <w:t>Sending personal videos to prospects is an excellent way to increase attendence in webinars, as well as increasing your appointments scheduled with any prospect. It is an excellent way to build rapport, branding, and posturing.</w:t>
      </w:r>
    </w:p>
    <w:p w14:paraId="1D2319D8" w14:textId="77777777" w:rsidR="001734E1" w:rsidRDefault="001734E1" w:rsidP="001734E1">
      <w:pPr>
        <w:rPr>
          <w:noProof/>
        </w:rPr>
      </w:pPr>
      <w:r>
        <w:rPr>
          <w:noProof/>
        </w:rPr>
        <w:t>You can record a quick video message (30 seconds-5 minutes) and email that to any individual or list of your choice. The video is embedded in the email, so they don’t have to get redirected to another landing page or website, which increases the viewership.</w:t>
      </w:r>
    </w:p>
    <w:p w14:paraId="66A329F1" w14:textId="77777777" w:rsidR="001734E1" w:rsidRDefault="001734E1" w:rsidP="001734E1">
      <w:pPr>
        <w:rPr>
          <w:noProof/>
        </w:rPr>
      </w:pPr>
      <w:r>
        <w:rPr>
          <w:noProof/>
        </w:rPr>
        <w:t xml:space="preserve">Several of our advisors are currently using </w:t>
      </w:r>
      <w:hyperlink r:id="rId5" w:history="1">
        <w:r w:rsidRPr="00514E30">
          <w:rPr>
            <w:rStyle w:val="Hyperlink"/>
            <w:b/>
            <w:bCs/>
            <w:noProof/>
          </w:rPr>
          <w:t>BombBomb</w:t>
        </w:r>
      </w:hyperlink>
      <w:r>
        <w:rPr>
          <w:noProof/>
        </w:rPr>
        <w:t xml:space="preserve"> for this video email service. They have all spoken very highly about it and have had great results increasing attendence, appointment scheduling ratios, and helping to close more prospects. Here is a list of ways it can be utilized:</w:t>
      </w:r>
    </w:p>
    <w:p w14:paraId="1C8CDE6A" w14:textId="77777777" w:rsidR="001734E1" w:rsidRPr="00514E30" w:rsidRDefault="001734E1" w:rsidP="001734E1">
      <w:pPr>
        <w:pStyle w:val="ListParagraph"/>
        <w:numPr>
          <w:ilvl w:val="0"/>
          <w:numId w:val="1"/>
        </w:numPr>
        <w:rPr>
          <w:b/>
          <w:bCs/>
          <w:noProof/>
          <w:sz w:val="24"/>
          <w:szCs w:val="24"/>
        </w:rPr>
      </w:pPr>
      <w:r w:rsidRPr="00514E30">
        <w:rPr>
          <w:b/>
          <w:bCs/>
          <w:noProof/>
          <w:sz w:val="24"/>
          <w:szCs w:val="24"/>
        </w:rPr>
        <w:t xml:space="preserve">Webinar/Workshop Prospects </w:t>
      </w:r>
    </w:p>
    <w:p w14:paraId="633D5682" w14:textId="77777777" w:rsidR="001734E1" w:rsidRDefault="001734E1" w:rsidP="001734E1">
      <w:pPr>
        <w:pStyle w:val="ListParagraph"/>
        <w:numPr>
          <w:ilvl w:val="1"/>
          <w:numId w:val="1"/>
        </w:numPr>
        <w:rPr>
          <w:noProof/>
        </w:rPr>
      </w:pPr>
      <w:r>
        <w:rPr>
          <w:noProof/>
        </w:rPr>
        <w:t>Day before the webinar/workshop to increase attendence ratios</w:t>
      </w:r>
    </w:p>
    <w:p w14:paraId="432C9670" w14:textId="77777777" w:rsidR="001734E1" w:rsidRDefault="001734E1" w:rsidP="001734E1">
      <w:pPr>
        <w:pStyle w:val="ListParagraph"/>
        <w:numPr>
          <w:ilvl w:val="1"/>
          <w:numId w:val="1"/>
        </w:numPr>
        <w:rPr>
          <w:noProof/>
        </w:rPr>
      </w:pPr>
      <w:r>
        <w:rPr>
          <w:noProof/>
        </w:rPr>
        <w:t>Day after the appointment to cover key issues discussed</w:t>
      </w:r>
    </w:p>
    <w:p w14:paraId="20941F08" w14:textId="77777777" w:rsidR="001734E1" w:rsidRDefault="001734E1" w:rsidP="001734E1">
      <w:pPr>
        <w:pStyle w:val="ListParagraph"/>
        <w:ind w:left="1440"/>
        <w:rPr>
          <w:noProof/>
        </w:rPr>
      </w:pPr>
    </w:p>
    <w:p w14:paraId="6D772F4D" w14:textId="77777777" w:rsidR="001734E1" w:rsidRPr="00514E30" w:rsidRDefault="001734E1" w:rsidP="001734E1">
      <w:pPr>
        <w:pStyle w:val="ListParagraph"/>
        <w:numPr>
          <w:ilvl w:val="0"/>
          <w:numId w:val="1"/>
        </w:numPr>
        <w:rPr>
          <w:b/>
          <w:bCs/>
          <w:noProof/>
          <w:sz w:val="24"/>
          <w:szCs w:val="24"/>
        </w:rPr>
      </w:pPr>
      <w:r w:rsidRPr="00514E30">
        <w:rPr>
          <w:b/>
          <w:bCs/>
          <w:noProof/>
          <w:sz w:val="24"/>
          <w:szCs w:val="24"/>
        </w:rPr>
        <w:t>Radio Prospects</w:t>
      </w:r>
    </w:p>
    <w:p w14:paraId="105E7C0F" w14:textId="77777777" w:rsidR="001734E1" w:rsidRDefault="001734E1" w:rsidP="001734E1">
      <w:pPr>
        <w:pStyle w:val="ListParagraph"/>
        <w:numPr>
          <w:ilvl w:val="1"/>
          <w:numId w:val="1"/>
        </w:numPr>
        <w:rPr>
          <w:noProof/>
        </w:rPr>
      </w:pPr>
      <w:r>
        <w:rPr>
          <w:noProof/>
        </w:rPr>
        <w:t>Day the lead is received or first workday, after leaving a voice message, to increase appointments/calls scheduled</w:t>
      </w:r>
    </w:p>
    <w:p w14:paraId="13CA1242" w14:textId="77777777" w:rsidR="001734E1" w:rsidRDefault="001734E1" w:rsidP="001734E1">
      <w:pPr>
        <w:pStyle w:val="ListParagraph"/>
        <w:ind w:left="1440"/>
        <w:rPr>
          <w:noProof/>
        </w:rPr>
      </w:pPr>
    </w:p>
    <w:p w14:paraId="4A2B3A67" w14:textId="77777777" w:rsidR="001734E1" w:rsidRPr="00514E30" w:rsidRDefault="001734E1" w:rsidP="001734E1">
      <w:pPr>
        <w:pStyle w:val="ListParagraph"/>
        <w:numPr>
          <w:ilvl w:val="0"/>
          <w:numId w:val="1"/>
        </w:numPr>
        <w:rPr>
          <w:b/>
          <w:bCs/>
          <w:noProof/>
          <w:sz w:val="24"/>
          <w:szCs w:val="24"/>
        </w:rPr>
      </w:pPr>
      <w:r w:rsidRPr="00514E30">
        <w:rPr>
          <w:b/>
          <w:bCs/>
          <w:noProof/>
          <w:sz w:val="24"/>
          <w:szCs w:val="24"/>
        </w:rPr>
        <w:t>RIS Prospects</w:t>
      </w:r>
    </w:p>
    <w:p w14:paraId="776C65BE" w14:textId="77777777" w:rsidR="001734E1" w:rsidRDefault="001734E1" w:rsidP="001734E1">
      <w:pPr>
        <w:pStyle w:val="ListParagraph"/>
        <w:numPr>
          <w:ilvl w:val="1"/>
          <w:numId w:val="1"/>
        </w:numPr>
        <w:rPr>
          <w:noProof/>
        </w:rPr>
      </w:pPr>
      <w:r>
        <w:rPr>
          <w:noProof/>
        </w:rPr>
        <w:t>Day before the scheduled call to increase calls kept</w:t>
      </w:r>
    </w:p>
    <w:p w14:paraId="1488328C" w14:textId="77777777" w:rsidR="001734E1" w:rsidRDefault="001734E1" w:rsidP="001734E1">
      <w:pPr>
        <w:pStyle w:val="ListParagraph"/>
        <w:ind w:left="1440"/>
        <w:rPr>
          <w:noProof/>
        </w:rPr>
      </w:pPr>
    </w:p>
    <w:p w14:paraId="4807D689" w14:textId="77777777" w:rsidR="001734E1" w:rsidRPr="00672034" w:rsidRDefault="001734E1" w:rsidP="001734E1">
      <w:pPr>
        <w:pStyle w:val="ListParagraph"/>
        <w:numPr>
          <w:ilvl w:val="0"/>
          <w:numId w:val="1"/>
        </w:numPr>
        <w:rPr>
          <w:b/>
          <w:bCs/>
          <w:noProof/>
        </w:rPr>
      </w:pPr>
      <w:r w:rsidRPr="00514E30">
        <w:rPr>
          <w:b/>
          <w:bCs/>
          <w:noProof/>
          <w:sz w:val="24"/>
          <w:szCs w:val="24"/>
        </w:rPr>
        <w:t>Hot Prospects</w:t>
      </w:r>
    </w:p>
    <w:p w14:paraId="6FBE3004" w14:textId="77777777" w:rsidR="001734E1" w:rsidRDefault="001734E1" w:rsidP="001734E1">
      <w:pPr>
        <w:pStyle w:val="ListParagraph"/>
        <w:numPr>
          <w:ilvl w:val="1"/>
          <w:numId w:val="1"/>
        </w:numPr>
        <w:rPr>
          <w:noProof/>
        </w:rPr>
      </w:pPr>
      <w:r>
        <w:rPr>
          <w:noProof/>
        </w:rPr>
        <w:t>Personal video to reengage them based on their specific situation</w:t>
      </w:r>
    </w:p>
    <w:p w14:paraId="6E44F905" w14:textId="77777777" w:rsidR="001734E1" w:rsidRDefault="001734E1" w:rsidP="001734E1">
      <w:pPr>
        <w:pStyle w:val="ListParagraph"/>
        <w:rPr>
          <w:noProof/>
        </w:rPr>
      </w:pPr>
    </w:p>
    <w:p w14:paraId="6712207C" w14:textId="77777777" w:rsidR="001734E1" w:rsidRPr="00514E30" w:rsidRDefault="001734E1" w:rsidP="001734E1">
      <w:pPr>
        <w:pStyle w:val="ListParagraph"/>
        <w:numPr>
          <w:ilvl w:val="0"/>
          <w:numId w:val="1"/>
        </w:numPr>
        <w:rPr>
          <w:b/>
          <w:bCs/>
          <w:noProof/>
          <w:sz w:val="24"/>
          <w:szCs w:val="24"/>
        </w:rPr>
      </w:pPr>
      <w:r w:rsidRPr="00514E30">
        <w:rPr>
          <w:b/>
          <w:bCs/>
          <w:noProof/>
          <w:sz w:val="24"/>
          <w:szCs w:val="24"/>
        </w:rPr>
        <w:t>Cold Prospects</w:t>
      </w:r>
    </w:p>
    <w:p w14:paraId="3D753600" w14:textId="77777777" w:rsidR="001734E1" w:rsidRDefault="001734E1" w:rsidP="001734E1">
      <w:pPr>
        <w:pStyle w:val="ListParagraph"/>
        <w:numPr>
          <w:ilvl w:val="1"/>
          <w:numId w:val="1"/>
        </w:numPr>
        <w:rPr>
          <w:noProof/>
        </w:rPr>
      </w:pPr>
      <w:r>
        <w:rPr>
          <w:noProof/>
        </w:rPr>
        <w:t xml:space="preserve">Generic video to reengage them to schedule another </w:t>
      </w:r>
      <w:r>
        <w:rPr>
          <w:noProof/>
        </w:rPr>
        <w:t>ap</w:t>
      </w:r>
      <w:r>
        <w:rPr>
          <w:noProof/>
        </w:rPr>
        <w:t>pointment/call</w:t>
      </w:r>
    </w:p>
    <w:p w14:paraId="54A568A1" w14:textId="77777777" w:rsidR="001734E1" w:rsidRDefault="001734E1" w:rsidP="001734E1">
      <w:pPr>
        <w:rPr>
          <w:noProof/>
        </w:rPr>
      </w:pPr>
    </w:p>
    <w:p w14:paraId="68ABBF07" w14:textId="77777777" w:rsidR="001734E1" w:rsidRDefault="001734E1" w:rsidP="001734E1">
      <w:pPr>
        <w:rPr>
          <w:noProof/>
        </w:rPr>
      </w:pPr>
      <w:r>
        <w:rPr>
          <w:noProof/>
        </w:rPr>
        <w:t>BombBomb also has other ways these videos can be used and is inculded in the package. Here is a list of their integrations and platforms the videos can be used:</w:t>
      </w:r>
    </w:p>
    <w:p w14:paraId="1FCC67E1" w14:textId="77777777" w:rsidR="001734E1" w:rsidRPr="00EF3F1A" w:rsidRDefault="001734E1" w:rsidP="001734E1">
      <w:pPr>
        <w:pStyle w:val="ListParagraph"/>
        <w:numPr>
          <w:ilvl w:val="0"/>
          <w:numId w:val="2"/>
        </w:numPr>
        <w:spacing w:line="360" w:lineRule="auto"/>
        <w:rPr>
          <w:b/>
          <w:bCs/>
          <w:noProof/>
          <w:sz w:val="24"/>
          <w:szCs w:val="24"/>
        </w:rPr>
      </w:pPr>
      <w:r w:rsidRPr="00EF3F1A">
        <w:rPr>
          <w:b/>
          <w:bCs/>
          <w:noProof/>
          <w:sz w:val="24"/>
          <w:szCs w:val="24"/>
        </w:rPr>
        <w:t>Text Messages</w:t>
      </w:r>
    </w:p>
    <w:p w14:paraId="7FB9F1A2" w14:textId="77777777" w:rsidR="001734E1" w:rsidRPr="00EF3F1A" w:rsidRDefault="001734E1" w:rsidP="001734E1">
      <w:pPr>
        <w:pStyle w:val="ListParagraph"/>
        <w:numPr>
          <w:ilvl w:val="0"/>
          <w:numId w:val="2"/>
        </w:numPr>
        <w:spacing w:line="360" w:lineRule="auto"/>
        <w:rPr>
          <w:noProof/>
          <w:sz w:val="24"/>
          <w:szCs w:val="24"/>
        </w:rPr>
      </w:pPr>
      <w:r w:rsidRPr="00EF3F1A">
        <w:rPr>
          <w:b/>
          <w:bCs/>
          <w:noProof/>
          <w:sz w:val="24"/>
          <w:szCs w:val="24"/>
        </w:rPr>
        <w:t xml:space="preserve">Social Media </w:t>
      </w:r>
      <w:r w:rsidRPr="00EF3F1A">
        <w:rPr>
          <w:noProof/>
          <w:sz w:val="24"/>
          <w:szCs w:val="24"/>
        </w:rPr>
        <w:t>(Facebook/LinkedIn)</w:t>
      </w:r>
    </w:p>
    <w:p w14:paraId="1B77DE52" w14:textId="77777777" w:rsidR="001734E1" w:rsidRPr="00EF3F1A" w:rsidRDefault="001734E1" w:rsidP="001734E1">
      <w:pPr>
        <w:pStyle w:val="ListParagraph"/>
        <w:numPr>
          <w:ilvl w:val="0"/>
          <w:numId w:val="2"/>
        </w:numPr>
        <w:spacing w:line="360" w:lineRule="auto"/>
        <w:rPr>
          <w:b/>
          <w:bCs/>
          <w:noProof/>
          <w:sz w:val="24"/>
          <w:szCs w:val="24"/>
        </w:rPr>
      </w:pPr>
      <w:r w:rsidRPr="00EF3F1A">
        <w:rPr>
          <w:b/>
          <w:bCs/>
          <w:noProof/>
          <w:sz w:val="24"/>
          <w:szCs w:val="24"/>
        </w:rPr>
        <w:t>YouTube</w:t>
      </w:r>
    </w:p>
    <w:p w14:paraId="6098BD0A" w14:textId="77777777" w:rsidR="001734E1" w:rsidRDefault="001734E1" w:rsidP="001734E1">
      <w:pPr>
        <w:pStyle w:val="ListParagraph"/>
        <w:numPr>
          <w:ilvl w:val="0"/>
          <w:numId w:val="2"/>
        </w:numPr>
        <w:spacing w:line="360" w:lineRule="auto"/>
        <w:rPr>
          <w:b/>
          <w:bCs/>
          <w:noProof/>
          <w:sz w:val="24"/>
          <w:szCs w:val="24"/>
        </w:rPr>
      </w:pPr>
      <w:r w:rsidRPr="00EF3F1A">
        <w:rPr>
          <w:b/>
          <w:bCs/>
          <w:noProof/>
          <w:sz w:val="24"/>
          <w:szCs w:val="24"/>
        </w:rPr>
        <w:t>Google</w:t>
      </w:r>
    </w:p>
    <w:p w14:paraId="5E990CE3" w14:textId="77777777" w:rsidR="001734E1" w:rsidRPr="00EF3F1A" w:rsidRDefault="001734E1" w:rsidP="001734E1">
      <w:pPr>
        <w:pStyle w:val="ListParagraph"/>
        <w:numPr>
          <w:ilvl w:val="0"/>
          <w:numId w:val="2"/>
        </w:numPr>
        <w:spacing w:line="360" w:lineRule="auto"/>
        <w:rPr>
          <w:b/>
          <w:bCs/>
          <w:noProof/>
          <w:sz w:val="24"/>
          <w:szCs w:val="24"/>
        </w:rPr>
      </w:pPr>
      <w:r>
        <w:rPr>
          <w:b/>
          <w:bCs/>
          <w:noProof/>
          <w:sz w:val="24"/>
          <w:szCs w:val="24"/>
        </w:rPr>
        <w:t>Gmail/Outlook</w:t>
      </w:r>
    </w:p>
    <w:p w14:paraId="30903BA7" w14:textId="77777777" w:rsidR="001734E1" w:rsidRDefault="001734E1" w:rsidP="001734E1">
      <w:pPr>
        <w:jc w:val="center"/>
        <w:rPr>
          <w:noProof/>
        </w:rPr>
      </w:pPr>
      <w:r>
        <w:rPr>
          <w:noProof/>
        </w:rPr>
        <w:lastRenderedPageBreak/>
        <w:drawing>
          <wp:inline distT="0" distB="0" distL="0" distR="0" wp14:anchorId="33439CA5" wp14:editId="43DD306C">
            <wp:extent cx="1828800" cy="22960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7026" cy="2344091"/>
                    </a:xfrm>
                    <a:prstGeom prst="rect">
                      <a:avLst/>
                    </a:prstGeom>
                  </pic:spPr>
                </pic:pic>
              </a:graphicData>
            </a:graphic>
          </wp:inline>
        </w:drawing>
      </w:r>
      <w:r>
        <w:rPr>
          <w:noProof/>
        </w:rPr>
        <w:drawing>
          <wp:inline distT="0" distB="0" distL="0" distR="0" wp14:anchorId="179767D8" wp14:editId="26777D52">
            <wp:extent cx="2845072" cy="2288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5678" cy="2361422"/>
                    </a:xfrm>
                    <a:prstGeom prst="rect">
                      <a:avLst/>
                    </a:prstGeom>
                  </pic:spPr>
                </pic:pic>
              </a:graphicData>
            </a:graphic>
          </wp:inline>
        </w:drawing>
      </w:r>
    </w:p>
    <w:p w14:paraId="284D51AF" w14:textId="77777777" w:rsidR="001734E1" w:rsidRDefault="001734E1" w:rsidP="001734E1">
      <w:r>
        <w:rPr>
          <w:noProof/>
        </w:rPr>
        <w:drawing>
          <wp:inline distT="0" distB="0" distL="0" distR="0" wp14:anchorId="510F80F0" wp14:editId="5AD26255">
            <wp:extent cx="5943600" cy="1334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34770"/>
                    </a:xfrm>
                    <a:prstGeom prst="rect">
                      <a:avLst/>
                    </a:prstGeom>
                  </pic:spPr>
                </pic:pic>
              </a:graphicData>
            </a:graphic>
          </wp:inline>
        </w:drawing>
      </w:r>
    </w:p>
    <w:p w14:paraId="39435C26" w14:textId="77777777" w:rsidR="001734E1" w:rsidRDefault="001734E1" w:rsidP="001734E1"/>
    <w:p w14:paraId="6832F2C5" w14:textId="77777777" w:rsidR="001734E1" w:rsidRDefault="001734E1" w:rsidP="001734E1">
      <w:r>
        <w:rPr>
          <w:noProof/>
        </w:rPr>
        <w:drawing>
          <wp:inline distT="0" distB="0" distL="0" distR="0" wp14:anchorId="54134D57" wp14:editId="038AE31E">
            <wp:extent cx="5943600" cy="2442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42845"/>
                    </a:xfrm>
                    <a:prstGeom prst="rect">
                      <a:avLst/>
                    </a:prstGeom>
                  </pic:spPr>
                </pic:pic>
              </a:graphicData>
            </a:graphic>
          </wp:inline>
        </w:drawing>
      </w:r>
    </w:p>
    <w:p w14:paraId="05986F06" w14:textId="77777777" w:rsidR="001734E1" w:rsidRDefault="001734E1" w:rsidP="001734E1">
      <w:r>
        <w:rPr>
          <w:noProof/>
        </w:rPr>
        <w:lastRenderedPageBreak/>
        <w:drawing>
          <wp:inline distT="0" distB="0" distL="0" distR="0" wp14:anchorId="0237A794" wp14:editId="2C249CA7">
            <wp:extent cx="5943600" cy="22472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7265"/>
                    </a:xfrm>
                    <a:prstGeom prst="rect">
                      <a:avLst/>
                    </a:prstGeom>
                  </pic:spPr>
                </pic:pic>
              </a:graphicData>
            </a:graphic>
          </wp:inline>
        </w:drawing>
      </w:r>
    </w:p>
    <w:p w14:paraId="43E7EB88" w14:textId="77777777" w:rsidR="001734E1" w:rsidRDefault="001734E1" w:rsidP="001734E1">
      <w:r>
        <w:rPr>
          <w:noProof/>
        </w:rPr>
        <w:drawing>
          <wp:inline distT="0" distB="0" distL="0" distR="0" wp14:anchorId="139A7BE1" wp14:editId="288F1C9D">
            <wp:extent cx="5943600" cy="1788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88160"/>
                    </a:xfrm>
                    <a:prstGeom prst="rect">
                      <a:avLst/>
                    </a:prstGeom>
                  </pic:spPr>
                </pic:pic>
              </a:graphicData>
            </a:graphic>
          </wp:inline>
        </w:drawing>
      </w:r>
    </w:p>
    <w:p w14:paraId="1D6D9D7E" w14:textId="77777777" w:rsidR="00DE2E5D" w:rsidRDefault="00DE2E5D"/>
    <w:sectPr w:rsidR="00DE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4773"/>
    <w:multiLevelType w:val="hybridMultilevel"/>
    <w:tmpl w:val="B09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237D2"/>
    <w:multiLevelType w:val="hybridMultilevel"/>
    <w:tmpl w:val="7E5A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1"/>
    <w:rsid w:val="00001720"/>
    <w:rsid w:val="000026DB"/>
    <w:rsid w:val="00003E38"/>
    <w:rsid w:val="00007D9A"/>
    <w:rsid w:val="000320ED"/>
    <w:rsid w:val="00033431"/>
    <w:rsid w:val="0003450A"/>
    <w:rsid w:val="000376BF"/>
    <w:rsid w:val="00042F43"/>
    <w:rsid w:val="00052B22"/>
    <w:rsid w:val="00055BD1"/>
    <w:rsid w:val="00061A43"/>
    <w:rsid w:val="00061E19"/>
    <w:rsid w:val="00065A75"/>
    <w:rsid w:val="00065F3C"/>
    <w:rsid w:val="00066501"/>
    <w:rsid w:val="000700C9"/>
    <w:rsid w:val="00073B1E"/>
    <w:rsid w:val="00076109"/>
    <w:rsid w:val="0008566C"/>
    <w:rsid w:val="00086E83"/>
    <w:rsid w:val="000900F7"/>
    <w:rsid w:val="00090475"/>
    <w:rsid w:val="00094603"/>
    <w:rsid w:val="00094B5F"/>
    <w:rsid w:val="000A0C8E"/>
    <w:rsid w:val="000A6584"/>
    <w:rsid w:val="000B7550"/>
    <w:rsid w:val="000D009C"/>
    <w:rsid w:val="000D250B"/>
    <w:rsid w:val="000D5261"/>
    <w:rsid w:val="000E49F5"/>
    <w:rsid w:val="000E4B72"/>
    <w:rsid w:val="000F2829"/>
    <w:rsid w:val="000F6A44"/>
    <w:rsid w:val="001039B6"/>
    <w:rsid w:val="001042AF"/>
    <w:rsid w:val="00106910"/>
    <w:rsid w:val="00106F27"/>
    <w:rsid w:val="00107CAB"/>
    <w:rsid w:val="001102E9"/>
    <w:rsid w:val="001155AB"/>
    <w:rsid w:val="001165AA"/>
    <w:rsid w:val="001268F3"/>
    <w:rsid w:val="001303A7"/>
    <w:rsid w:val="00133291"/>
    <w:rsid w:val="00133A3F"/>
    <w:rsid w:val="0013541C"/>
    <w:rsid w:val="00136290"/>
    <w:rsid w:val="00143D60"/>
    <w:rsid w:val="00153663"/>
    <w:rsid w:val="001542EB"/>
    <w:rsid w:val="00155B05"/>
    <w:rsid w:val="00156A3F"/>
    <w:rsid w:val="001578F9"/>
    <w:rsid w:val="0016241E"/>
    <w:rsid w:val="00163819"/>
    <w:rsid w:val="00163F66"/>
    <w:rsid w:val="00165233"/>
    <w:rsid w:val="00165BAA"/>
    <w:rsid w:val="001734E1"/>
    <w:rsid w:val="00176217"/>
    <w:rsid w:val="00177B1D"/>
    <w:rsid w:val="00184DA5"/>
    <w:rsid w:val="001859C5"/>
    <w:rsid w:val="0019224F"/>
    <w:rsid w:val="00192934"/>
    <w:rsid w:val="00194BF7"/>
    <w:rsid w:val="001A29E2"/>
    <w:rsid w:val="001A3BD8"/>
    <w:rsid w:val="001A5C4B"/>
    <w:rsid w:val="001A69FD"/>
    <w:rsid w:val="001B10E8"/>
    <w:rsid w:val="001B3821"/>
    <w:rsid w:val="001B39E0"/>
    <w:rsid w:val="001B3DF7"/>
    <w:rsid w:val="001B469B"/>
    <w:rsid w:val="001C603A"/>
    <w:rsid w:val="001D00F9"/>
    <w:rsid w:val="001D3219"/>
    <w:rsid w:val="001E1A81"/>
    <w:rsid w:val="001E1DAF"/>
    <w:rsid w:val="001E264E"/>
    <w:rsid w:val="001E3502"/>
    <w:rsid w:val="001E4160"/>
    <w:rsid w:val="001E5194"/>
    <w:rsid w:val="001F1836"/>
    <w:rsid w:val="001F22CB"/>
    <w:rsid w:val="001F5E57"/>
    <w:rsid w:val="00201A92"/>
    <w:rsid w:val="00202A43"/>
    <w:rsid w:val="00204E98"/>
    <w:rsid w:val="00214436"/>
    <w:rsid w:val="00217821"/>
    <w:rsid w:val="00224B00"/>
    <w:rsid w:val="00226CFC"/>
    <w:rsid w:val="002306C6"/>
    <w:rsid w:val="002335AA"/>
    <w:rsid w:val="00235230"/>
    <w:rsid w:val="00235E26"/>
    <w:rsid w:val="002528F7"/>
    <w:rsid w:val="0025764C"/>
    <w:rsid w:val="00257E98"/>
    <w:rsid w:val="0026071E"/>
    <w:rsid w:val="00260BFC"/>
    <w:rsid w:val="002624F1"/>
    <w:rsid w:val="002709A6"/>
    <w:rsid w:val="002734D2"/>
    <w:rsid w:val="002822D9"/>
    <w:rsid w:val="00287349"/>
    <w:rsid w:val="002922FA"/>
    <w:rsid w:val="00293A5F"/>
    <w:rsid w:val="002976AE"/>
    <w:rsid w:val="00297AD0"/>
    <w:rsid w:val="002B2E16"/>
    <w:rsid w:val="002B33FD"/>
    <w:rsid w:val="002B3F27"/>
    <w:rsid w:val="002B6587"/>
    <w:rsid w:val="002B6F71"/>
    <w:rsid w:val="002C2ED8"/>
    <w:rsid w:val="002C3ACB"/>
    <w:rsid w:val="002D36F0"/>
    <w:rsid w:val="002D63D2"/>
    <w:rsid w:val="002D6F81"/>
    <w:rsid w:val="002D7816"/>
    <w:rsid w:val="002E2EE1"/>
    <w:rsid w:val="002E3A2C"/>
    <w:rsid w:val="002F171D"/>
    <w:rsid w:val="002F6168"/>
    <w:rsid w:val="00303999"/>
    <w:rsid w:val="00306655"/>
    <w:rsid w:val="00322728"/>
    <w:rsid w:val="003236DD"/>
    <w:rsid w:val="00331428"/>
    <w:rsid w:val="00334D3A"/>
    <w:rsid w:val="00335875"/>
    <w:rsid w:val="00337628"/>
    <w:rsid w:val="003377B0"/>
    <w:rsid w:val="0034158E"/>
    <w:rsid w:val="003440C1"/>
    <w:rsid w:val="003506C7"/>
    <w:rsid w:val="00352A44"/>
    <w:rsid w:val="00353279"/>
    <w:rsid w:val="003569B7"/>
    <w:rsid w:val="0036296B"/>
    <w:rsid w:val="00366FFC"/>
    <w:rsid w:val="003705FE"/>
    <w:rsid w:val="00372B1C"/>
    <w:rsid w:val="003740D8"/>
    <w:rsid w:val="003762DB"/>
    <w:rsid w:val="00382933"/>
    <w:rsid w:val="00385CCA"/>
    <w:rsid w:val="0038613E"/>
    <w:rsid w:val="003906AC"/>
    <w:rsid w:val="003953ED"/>
    <w:rsid w:val="003A1DFE"/>
    <w:rsid w:val="003A1F93"/>
    <w:rsid w:val="003A3916"/>
    <w:rsid w:val="003B41A7"/>
    <w:rsid w:val="003B577C"/>
    <w:rsid w:val="003C566E"/>
    <w:rsid w:val="003D18C3"/>
    <w:rsid w:val="003E004C"/>
    <w:rsid w:val="003E20DC"/>
    <w:rsid w:val="003E3D34"/>
    <w:rsid w:val="003E4E17"/>
    <w:rsid w:val="003F0CC1"/>
    <w:rsid w:val="003F0D86"/>
    <w:rsid w:val="003F1EBC"/>
    <w:rsid w:val="003F2BBA"/>
    <w:rsid w:val="003F41C7"/>
    <w:rsid w:val="003F7E8A"/>
    <w:rsid w:val="00403934"/>
    <w:rsid w:val="00405C9B"/>
    <w:rsid w:val="00415EFD"/>
    <w:rsid w:val="00424B08"/>
    <w:rsid w:val="00427F81"/>
    <w:rsid w:val="00436D31"/>
    <w:rsid w:val="00437A5C"/>
    <w:rsid w:val="00441EB6"/>
    <w:rsid w:val="00447CD4"/>
    <w:rsid w:val="004547D5"/>
    <w:rsid w:val="004735C7"/>
    <w:rsid w:val="004A04FD"/>
    <w:rsid w:val="004A5EB1"/>
    <w:rsid w:val="004A63A8"/>
    <w:rsid w:val="004A7CE0"/>
    <w:rsid w:val="004B426A"/>
    <w:rsid w:val="004B5637"/>
    <w:rsid w:val="004C2A70"/>
    <w:rsid w:val="004C2E2C"/>
    <w:rsid w:val="004D1E83"/>
    <w:rsid w:val="004D3A04"/>
    <w:rsid w:val="004D6F49"/>
    <w:rsid w:val="004E0E45"/>
    <w:rsid w:val="004E13AA"/>
    <w:rsid w:val="004E4491"/>
    <w:rsid w:val="004F3B46"/>
    <w:rsid w:val="004F5318"/>
    <w:rsid w:val="004F5931"/>
    <w:rsid w:val="00505896"/>
    <w:rsid w:val="00510D34"/>
    <w:rsid w:val="00514FD8"/>
    <w:rsid w:val="00516AA5"/>
    <w:rsid w:val="00530896"/>
    <w:rsid w:val="005321E5"/>
    <w:rsid w:val="00537EB5"/>
    <w:rsid w:val="005402B9"/>
    <w:rsid w:val="00544131"/>
    <w:rsid w:val="005446DA"/>
    <w:rsid w:val="00550E5E"/>
    <w:rsid w:val="00555B76"/>
    <w:rsid w:val="00555ECD"/>
    <w:rsid w:val="00561863"/>
    <w:rsid w:val="005618EB"/>
    <w:rsid w:val="00565BB5"/>
    <w:rsid w:val="005673B3"/>
    <w:rsid w:val="00570AF2"/>
    <w:rsid w:val="00571D3B"/>
    <w:rsid w:val="0057229F"/>
    <w:rsid w:val="00574A89"/>
    <w:rsid w:val="00576144"/>
    <w:rsid w:val="005802FC"/>
    <w:rsid w:val="00581148"/>
    <w:rsid w:val="0058671D"/>
    <w:rsid w:val="0059127B"/>
    <w:rsid w:val="005927EC"/>
    <w:rsid w:val="005A096E"/>
    <w:rsid w:val="005A12B6"/>
    <w:rsid w:val="005A21F1"/>
    <w:rsid w:val="005A4A17"/>
    <w:rsid w:val="005A5AE5"/>
    <w:rsid w:val="005A688E"/>
    <w:rsid w:val="005A704F"/>
    <w:rsid w:val="005A7506"/>
    <w:rsid w:val="005B1C65"/>
    <w:rsid w:val="005B58CB"/>
    <w:rsid w:val="005C0DDE"/>
    <w:rsid w:val="005C4D0A"/>
    <w:rsid w:val="005C722C"/>
    <w:rsid w:val="005C7AF6"/>
    <w:rsid w:val="005D2284"/>
    <w:rsid w:val="005D5F3B"/>
    <w:rsid w:val="005D611B"/>
    <w:rsid w:val="005E6FCE"/>
    <w:rsid w:val="00604542"/>
    <w:rsid w:val="00617248"/>
    <w:rsid w:val="006174E9"/>
    <w:rsid w:val="00621825"/>
    <w:rsid w:val="006228A5"/>
    <w:rsid w:val="00625588"/>
    <w:rsid w:val="0062726B"/>
    <w:rsid w:val="00631522"/>
    <w:rsid w:val="00633F9D"/>
    <w:rsid w:val="00633FA9"/>
    <w:rsid w:val="00635853"/>
    <w:rsid w:val="00640BE3"/>
    <w:rsid w:val="00641127"/>
    <w:rsid w:val="00644086"/>
    <w:rsid w:val="00644A7A"/>
    <w:rsid w:val="0064595C"/>
    <w:rsid w:val="00646BEC"/>
    <w:rsid w:val="006474C4"/>
    <w:rsid w:val="00647761"/>
    <w:rsid w:val="00656D9C"/>
    <w:rsid w:val="00664B98"/>
    <w:rsid w:val="00664F55"/>
    <w:rsid w:val="00667248"/>
    <w:rsid w:val="00667ECE"/>
    <w:rsid w:val="006723E4"/>
    <w:rsid w:val="006778D3"/>
    <w:rsid w:val="00681676"/>
    <w:rsid w:val="0068171F"/>
    <w:rsid w:val="00694E35"/>
    <w:rsid w:val="006958DE"/>
    <w:rsid w:val="00697D77"/>
    <w:rsid w:val="006A0210"/>
    <w:rsid w:val="006A228B"/>
    <w:rsid w:val="006A26C1"/>
    <w:rsid w:val="006A5AF3"/>
    <w:rsid w:val="006A67C4"/>
    <w:rsid w:val="006B1D14"/>
    <w:rsid w:val="006B4186"/>
    <w:rsid w:val="006C0BED"/>
    <w:rsid w:val="006C0E26"/>
    <w:rsid w:val="006C3B19"/>
    <w:rsid w:val="006C4513"/>
    <w:rsid w:val="006C5BD2"/>
    <w:rsid w:val="006C6372"/>
    <w:rsid w:val="006E0E10"/>
    <w:rsid w:val="006E4332"/>
    <w:rsid w:val="006E5778"/>
    <w:rsid w:val="006F09BB"/>
    <w:rsid w:val="006F11AC"/>
    <w:rsid w:val="006F3623"/>
    <w:rsid w:val="00704F9A"/>
    <w:rsid w:val="007124ED"/>
    <w:rsid w:val="007172D3"/>
    <w:rsid w:val="007253C0"/>
    <w:rsid w:val="0072700B"/>
    <w:rsid w:val="007418AE"/>
    <w:rsid w:val="007459A1"/>
    <w:rsid w:val="007573DF"/>
    <w:rsid w:val="00757E71"/>
    <w:rsid w:val="00761E56"/>
    <w:rsid w:val="00767DF8"/>
    <w:rsid w:val="007730DE"/>
    <w:rsid w:val="00776B9C"/>
    <w:rsid w:val="00777BAF"/>
    <w:rsid w:val="007816BD"/>
    <w:rsid w:val="00784A34"/>
    <w:rsid w:val="00786696"/>
    <w:rsid w:val="00790BA1"/>
    <w:rsid w:val="00792495"/>
    <w:rsid w:val="0079359C"/>
    <w:rsid w:val="00796244"/>
    <w:rsid w:val="007A04C8"/>
    <w:rsid w:val="007B6F11"/>
    <w:rsid w:val="007C0E92"/>
    <w:rsid w:val="007C5710"/>
    <w:rsid w:val="007C6C7A"/>
    <w:rsid w:val="007C72D5"/>
    <w:rsid w:val="007D511B"/>
    <w:rsid w:val="007D56AB"/>
    <w:rsid w:val="007E6DF8"/>
    <w:rsid w:val="007F161E"/>
    <w:rsid w:val="007F561E"/>
    <w:rsid w:val="00800702"/>
    <w:rsid w:val="008026E2"/>
    <w:rsid w:val="00803EA2"/>
    <w:rsid w:val="008049D4"/>
    <w:rsid w:val="00806352"/>
    <w:rsid w:val="0080731D"/>
    <w:rsid w:val="0081135C"/>
    <w:rsid w:val="008118E1"/>
    <w:rsid w:val="00813DD2"/>
    <w:rsid w:val="00817337"/>
    <w:rsid w:val="00824CE3"/>
    <w:rsid w:val="00825EFC"/>
    <w:rsid w:val="00826390"/>
    <w:rsid w:val="008269AB"/>
    <w:rsid w:val="00827311"/>
    <w:rsid w:val="00831EFC"/>
    <w:rsid w:val="008409EB"/>
    <w:rsid w:val="008410A7"/>
    <w:rsid w:val="0084234F"/>
    <w:rsid w:val="0085313D"/>
    <w:rsid w:val="0085590A"/>
    <w:rsid w:val="00857598"/>
    <w:rsid w:val="008608A5"/>
    <w:rsid w:val="00862B60"/>
    <w:rsid w:val="0086678A"/>
    <w:rsid w:val="00872C84"/>
    <w:rsid w:val="008747E4"/>
    <w:rsid w:val="00885A8E"/>
    <w:rsid w:val="00892CAC"/>
    <w:rsid w:val="00892E19"/>
    <w:rsid w:val="00896D81"/>
    <w:rsid w:val="00897AB0"/>
    <w:rsid w:val="008A2226"/>
    <w:rsid w:val="008A302E"/>
    <w:rsid w:val="008A69E9"/>
    <w:rsid w:val="008B0483"/>
    <w:rsid w:val="008B6729"/>
    <w:rsid w:val="008B6B13"/>
    <w:rsid w:val="008B70AE"/>
    <w:rsid w:val="008B71D2"/>
    <w:rsid w:val="008C0530"/>
    <w:rsid w:val="008C2C6F"/>
    <w:rsid w:val="008C43F2"/>
    <w:rsid w:val="008C6A2E"/>
    <w:rsid w:val="008C6B9C"/>
    <w:rsid w:val="008D03AA"/>
    <w:rsid w:val="008D04DC"/>
    <w:rsid w:val="008D4B70"/>
    <w:rsid w:val="008D4BB3"/>
    <w:rsid w:val="008D502E"/>
    <w:rsid w:val="008E3181"/>
    <w:rsid w:val="008E73CC"/>
    <w:rsid w:val="008E7459"/>
    <w:rsid w:val="008F05B9"/>
    <w:rsid w:val="008F1E72"/>
    <w:rsid w:val="008F3875"/>
    <w:rsid w:val="008F481A"/>
    <w:rsid w:val="008F692C"/>
    <w:rsid w:val="008F6CD7"/>
    <w:rsid w:val="00900049"/>
    <w:rsid w:val="00900450"/>
    <w:rsid w:val="0090329D"/>
    <w:rsid w:val="00903548"/>
    <w:rsid w:val="00905EB8"/>
    <w:rsid w:val="009118A1"/>
    <w:rsid w:val="00914B89"/>
    <w:rsid w:val="00917888"/>
    <w:rsid w:val="00921F6B"/>
    <w:rsid w:val="009261DA"/>
    <w:rsid w:val="00931294"/>
    <w:rsid w:val="00932C09"/>
    <w:rsid w:val="009420E0"/>
    <w:rsid w:val="00942DCC"/>
    <w:rsid w:val="0095597A"/>
    <w:rsid w:val="0096293E"/>
    <w:rsid w:val="009629CB"/>
    <w:rsid w:val="009651DA"/>
    <w:rsid w:val="00972656"/>
    <w:rsid w:val="009744D9"/>
    <w:rsid w:val="009757DC"/>
    <w:rsid w:val="0097585B"/>
    <w:rsid w:val="00984AC2"/>
    <w:rsid w:val="00987486"/>
    <w:rsid w:val="009939E0"/>
    <w:rsid w:val="00996A2A"/>
    <w:rsid w:val="00996BE4"/>
    <w:rsid w:val="009A03FE"/>
    <w:rsid w:val="009A482B"/>
    <w:rsid w:val="009B0220"/>
    <w:rsid w:val="009C22A0"/>
    <w:rsid w:val="009C3305"/>
    <w:rsid w:val="009C3BF2"/>
    <w:rsid w:val="009D310E"/>
    <w:rsid w:val="009D3561"/>
    <w:rsid w:val="009D603A"/>
    <w:rsid w:val="009D6E39"/>
    <w:rsid w:val="009E3DC2"/>
    <w:rsid w:val="009E7B96"/>
    <w:rsid w:val="009F2708"/>
    <w:rsid w:val="009F70FD"/>
    <w:rsid w:val="00A02271"/>
    <w:rsid w:val="00A0290D"/>
    <w:rsid w:val="00A031AD"/>
    <w:rsid w:val="00A142A9"/>
    <w:rsid w:val="00A159A7"/>
    <w:rsid w:val="00A15A8B"/>
    <w:rsid w:val="00A16A60"/>
    <w:rsid w:val="00A17269"/>
    <w:rsid w:val="00A176EE"/>
    <w:rsid w:val="00A2034D"/>
    <w:rsid w:val="00A20695"/>
    <w:rsid w:val="00A21E6D"/>
    <w:rsid w:val="00A276F4"/>
    <w:rsid w:val="00A3441A"/>
    <w:rsid w:val="00A42907"/>
    <w:rsid w:val="00A44B3A"/>
    <w:rsid w:val="00A5564A"/>
    <w:rsid w:val="00A5709F"/>
    <w:rsid w:val="00A60CE1"/>
    <w:rsid w:val="00A63FB8"/>
    <w:rsid w:val="00A64D14"/>
    <w:rsid w:val="00A6634C"/>
    <w:rsid w:val="00A713C6"/>
    <w:rsid w:val="00A717C7"/>
    <w:rsid w:val="00A74497"/>
    <w:rsid w:val="00A755EF"/>
    <w:rsid w:val="00A8159E"/>
    <w:rsid w:val="00A82B89"/>
    <w:rsid w:val="00A84A77"/>
    <w:rsid w:val="00A85EE0"/>
    <w:rsid w:val="00A94F3D"/>
    <w:rsid w:val="00AA132D"/>
    <w:rsid w:val="00AA1B4C"/>
    <w:rsid w:val="00AA257A"/>
    <w:rsid w:val="00AB262C"/>
    <w:rsid w:val="00AB3452"/>
    <w:rsid w:val="00AB4EBB"/>
    <w:rsid w:val="00AD179A"/>
    <w:rsid w:val="00AD30BA"/>
    <w:rsid w:val="00AD5B8F"/>
    <w:rsid w:val="00AD7D44"/>
    <w:rsid w:val="00AE2F3B"/>
    <w:rsid w:val="00AE3C6F"/>
    <w:rsid w:val="00AE44B6"/>
    <w:rsid w:val="00AE696A"/>
    <w:rsid w:val="00AF0946"/>
    <w:rsid w:val="00AF18D3"/>
    <w:rsid w:val="00AF1F51"/>
    <w:rsid w:val="00AF5433"/>
    <w:rsid w:val="00AF797D"/>
    <w:rsid w:val="00B001D3"/>
    <w:rsid w:val="00B04949"/>
    <w:rsid w:val="00B1048C"/>
    <w:rsid w:val="00B1069B"/>
    <w:rsid w:val="00B14283"/>
    <w:rsid w:val="00B21EBC"/>
    <w:rsid w:val="00B22624"/>
    <w:rsid w:val="00B2360E"/>
    <w:rsid w:val="00B23A96"/>
    <w:rsid w:val="00B258AF"/>
    <w:rsid w:val="00B274D7"/>
    <w:rsid w:val="00B30412"/>
    <w:rsid w:val="00B32969"/>
    <w:rsid w:val="00B33E82"/>
    <w:rsid w:val="00B36B1C"/>
    <w:rsid w:val="00B5080B"/>
    <w:rsid w:val="00B53714"/>
    <w:rsid w:val="00B56EDB"/>
    <w:rsid w:val="00B704BC"/>
    <w:rsid w:val="00B71A83"/>
    <w:rsid w:val="00B853ED"/>
    <w:rsid w:val="00B9082F"/>
    <w:rsid w:val="00B91E6C"/>
    <w:rsid w:val="00B925CF"/>
    <w:rsid w:val="00B94345"/>
    <w:rsid w:val="00BA1054"/>
    <w:rsid w:val="00BA6BE1"/>
    <w:rsid w:val="00BA7F67"/>
    <w:rsid w:val="00BB79B7"/>
    <w:rsid w:val="00BC270F"/>
    <w:rsid w:val="00BC34EE"/>
    <w:rsid w:val="00BC7473"/>
    <w:rsid w:val="00BD596C"/>
    <w:rsid w:val="00BE0A37"/>
    <w:rsid w:val="00BE0F7F"/>
    <w:rsid w:val="00BE1982"/>
    <w:rsid w:val="00BE697F"/>
    <w:rsid w:val="00BE7DC2"/>
    <w:rsid w:val="00BF0176"/>
    <w:rsid w:val="00BF3DA5"/>
    <w:rsid w:val="00C03C61"/>
    <w:rsid w:val="00C06BB4"/>
    <w:rsid w:val="00C1259B"/>
    <w:rsid w:val="00C205B4"/>
    <w:rsid w:val="00C20AD3"/>
    <w:rsid w:val="00C27A34"/>
    <w:rsid w:val="00C27BDD"/>
    <w:rsid w:val="00C30C83"/>
    <w:rsid w:val="00C3659B"/>
    <w:rsid w:val="00C40DB0"/>
    <w:rsid w:val="00C45DB0"/>
    <w:rsid w:val="00C4695E"/>
    <w:rsid w:val="00C46ADC"/>
    <w:rsid w:val="00C521DE"/>
    <w:rsid w:val="00C53414"/>
    <w:rsid w:val="00C60D1F"/>
    <w:rsid w:val="00C60F8E"/>
    <w:rsid w:val="00C70FB3"/>
    <w:rsid w:val="00C728F6"/>
    <w:rsid w:val="00C76018"/>
    <w:rsid w:val="00C80C0D"/>
    <w:rsid w:val="00C81688"/>
    <w:rsid w:val="00C83A68"/>
    <w:rsid w:val="00C84A5E"/>
    <w:rsid w:val="00C85899"/>
    <w:rsid w:val="00C910ED"/>
    <w:rsid w:val="00C9386A"/>
    <w:rsid w:val="00CA264D"/>
    <w:rsid w:val="00CB0F07"/>
    <w:rsid w:val="00CB5805"/>
    <w:rsid w:val="00CC2CB0"/>
    <w:rsid w:val="00CC2D05"/>
    <w:rsid w:val="00CC6F8A"/>
    <w:rsid w:val="00CD174F"/>
    <w:rsid w:val="00CD51EB"/>
    <w:rsid w:val="00CD6567"/>
    <w:rsid w:val="00CE10ED"/>
    <w:rsid w:val="00CE5A2A"/>
    <w:rsid w:val="00CE7C0A"/>
    <w:rsid w:val="00CF2236"/>
    <w:rsid w:val="00CF49D7"/>
    <w:rsid w:val="00D03A66"/>
    <w:rsid w:val="00D045AD"/>
    <w:rsid w:val="00D04C49"/>
    <w:rsid w:val="00D060D9"/>
    <w:rsid w:val="00D07381"/>
    <w:rsid w:val="00D12233"/>
    <w:rsid w:val="00D159D6"/>
    <w:rsid w:val="00D163A8"/>
    <w:rsid w:val="00D22223"/>
    <w:rsid w:val="00D266A6"/>
    <w:rsid w:val="00D33286"/>
    <w:rsid w:val="00D37D55"/>
    <w:rsid w:val="00D42FDC"/>
    <w:rsid w:val="00D55A0B"/>
    <w:rsid w:val="00D74A7A"/>
    <w:rsid w:val="00D75471"/>
    <w:rsid w:val="00D76D98"/>
    <w:rsid w:val="00D852A4"/>
    <w:rsid w:val="00D8666F"/>
    <w:rsid w:val="00D8690B"/>
    <w:rsid w:val="00D87A86"/>
    <w:rsid w:val="00D96F3F"/>
    <w:rsid w:val="00DA797E"/>
    <w:rsid w:val="00DC3D1A"/>
    <w:rsid w:val="00DD079B"/>
    <w:rsid w:val="00DE01EE"/>
    <w:rsid w:val="00DE2E5D"/>
    <w:rsid w:val="00DF1EDF"/>
    <w:rsid w:val="00DF30AD"/>
    <w:rsid w:val="00E03296"/>
    <w:rsid w:val="00E10A43"/>
    <w:rsid w:val="00E11D22"/>
    <w:rsid w:val="00E224EA"/>
    <w:rsid w:val="00E238F1"/>
    <w:rsid w:val="00E32CB9"/>
    <w:rsid w:val="00E371AB"/>
    <w:rsid w:val="00E41CE6"/>
    <w:rsid w:val="00E44898"/>
    <w:rsid w:val="00E47F9A"/>
    <w:rsid w:val="00E52678"/>
    <w:rsid w:val="00E535C2"/>
    <w:rsid w:val="00E56BB0"/>
    <w:rsid w:val="00E56D2F"/>
    <w:rsid w:val="00E660F9"/>
    <w:rsid w:val="00E70CC0"/>
    <w:rsid w:val="00E73404"/>
    <w:rsid w:val="00E74648"/>
    <w:rsid w:val="00E74A1D"/>
    <w:rsid w:val="00E8015F"/>
    <w:rsid w:val="00E82A81"/>
    <w:rsid w:val="00E858B2"/>
    <w:rsid w:val="00E8629D"/>
    <w:rsid w:val="00EA028D"/>
    <w:rsid w:val="00EA387A"/>
    <w:rsid w:val="00EA6D03"/>
    <w:rsid w:val="00EB52E7"/>
    <w:rsid w:val="00EB5892"/>
    <w:rsid w:val="00EC29A1"/>
    <w:rsid w:val="00EC485D"/>
    <w:rsid w:val="00EC6E49"/>
    <w:rsid w:val="00ED2388"/>
    <w:rsid w:val="00ED448B"/>
    <w:rsid w:val="00EE2C91"/>
    <w:rsid w:val="00EE3788"/>
    <w:rsid w:val="00EE3FA2"/>
    <w:rsid w:val="00EF2574"/>
    <w:rsid w:val="00EF77F6"/>
    <w:rsid w:val="00F059E3"/>
    <w:rsid w:val="00F0601B"/>
    <w:rsid w:val="00F06750"/>
    <w:rsid w:val="00F14851"/>
    <w:rsid w:val="00F1486C"/>
    <w:rsid w:val="00F1596E"/>
    <w:rsid w:val="00F1712E"/>
    <w:rsid w:val="00F179B3"/>
    <w:rsid w:val="00F17F36"/>
    <w:rsid w:val="00F23FA0"/>
    <w:rsid w:val="00F30A04"/>
    <w:rsid w:val="00F33290"/>
    <w:rsid w:val="00F4051A"/>
    <w:rsid w:val="00F42CF5"/>
    <w:rsid w:val="00F50D22"/>
    <w:rsid w:val="00F5128A"/>
    <w:rsid w:val="00F51D08"/>
    <w:rsid w:val="00F54551"/>
    <w:rsid w:val="00F64264"/>
    <w:rsid w:val="00F668FD"/>
    <w:rsid w:val="00F67AA2"/>
    <w:rsid w:val="00F73DF5"/>
    <w:rsid w:val="00F73F81"/>
    <w:rsid w:val="00F75E49"/>
    <w:rsid w:val="00F7744F"/>
    <w:rsid w:val="00F80439"/>
    <w:rsid w:val="00F866C7"/>
    <w:rsid w:val="00F91C0B"/>
    <w:rsid w:val="00F9463C"/>
    <w:rsid w:val="00FA120A"/>
    <w:rsid w:val="00FA6AE8"/>
    <w:rsid w:val="00FA7B2F"/>
    <w:rsid w:val="00FB38CD"/>
    <w:rsid w:val="00FB4FCD"/>
    <w:rsid w:val="00FB602F"/>
    <w:rsid w:val="00FB6F9B"/>
    <w:rsid w:val="00FB75A4"/>
    <w:rsid w:val="00FC12C2"/>
    <w:rsid w:val="00FC54B2"/>
    <w:rsid w:val="00FC6CE6"/>
    <w:rsid w:val="00FD0021"/>
    <w:rsid w:val="00FD295B"/>
    <w:rsid w:val="00FD3EA9"/>
    <w:rsid w:val="00FD49EE"/>
    <w:rsid w:val="00FD6CA0"/>
    <w:rsid w:val="00FE4701"/>
    <w:rsid w:val="00FE619C"/>
    <w:rsid w:val="00FF10CE"/>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DB73"/>
  <w15:chartTrackingRefBased/>
  <w15:docId w15:val="{A98955B9-8412-4144-A492-6309A713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E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E1"/>
    <w:pPr>
      <w:ind w:left="720"/>
      <w:contextualSpacing/>
    </w:pPr>
  </w:style>
  <w:style w:type="character" w:styleId="Hyperlink">
    <w:name w:val="Hyperlink"/>
    <w:basedOn w:val="DefaultParagraphFont"/>
    <w:uiPriority w:val="99"/>
    <w:unhideWhenUsed/>
    <w:rsid w:val="001734E1"/>
    <w:rPr>
      <w:color w:val="0563C1" w:themeColor="hyperlink"/>
      <w:u w:val="single"/>
    </w:rPr>
  </w:style>
  <w:style w:type="character" w:styleId="FollowedHyperlink">
    <w:name w:val="FollowedHyperlink"/>
    <w:basedOn w:val="DefaultParagraphFont"/>
    <w:uiPriority w:val="99"/>
    <w:semiHidden/>
    <w:unhideWhenUsed/>
    <w:rsid w:val="0017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bombbomb.com/plu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Snitil</dc:creator>
  <cp:keywords/>
  <dc:description/>
  <cp:lastModifiedBy>Spencer Snitil</cp:lastModifiedBy>
  <cp:revision>1</cp:revision>
  <dcterms:created xsi:type="dcterms:W3CDTF">2020-09-04T14:46:00Z</dcterms:created>
  <dcterms:modified xsi:type="dcterms:W3CDTF">2020-09-04T14:46:00Z</dcterms:modified>
</cp:coreProperties>
</file>