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C84339" w14:textId="77777777" w:rsidR="00987D42" w:rsidRPr="00295D57" w:rsidRDefault="00987D4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14:paraId="35C7CF54" w14:textId="77777777" w:rsidR="00987D42" w:rsidRPr="00295D57" w:rsidRDefault="00987D4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14:paraId="4D699977" w14:textId="77777777" w:rsidR="00987D42" w:rsidRPr="00295D57" w:rsidRDefault="00987D42" w:rsidP="00E44131">
      <w:pPr>
        <w:pStyle w:val="AAscripthead"/>
      </w:pPr>
    </w:p>
    <w:sdt>
      <w:sdtPr>
        <w:alias w:val="Title"/>
        <w:id w:val="77738743"/>
        <w:placeholder>
          <w:docPart w:val="5F7AB35D5435534AAED86D976C8D57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1B65B14" w14:textId="3079959D" w:rsidR="00E44131" w:rsidRPr="004D30EB" w:rsidRDefault="00F277F7" w:rsidP="00593E47">
          <w:pPr>
            <w:pStyle w:val="AAscripthead"/>
          </w:pPr>
          <w:r>
            <w:t>Preparing Client Files for Advisor</w:t>
          </w:r>
        </w:p>
      </w:sdtContent>
    </w:sdt>
    <w:p w14:paraId="149D7AB8" w14:textId="77777777" w:rsidR="00593E47" w:rsidRPr="00593E47" w:rsidRDefault="00593E47" w:rsidP="00593E47">
      <w:pPr>
        <w:spacing w:after="0"/>
        <w:rPr>
          <w:rFonts w:ascii="Times New Roman" w:hAnsi="Times New Roman" w:cs="Times New Roman"/>
          <w:b/>
        </w:rPr>
      </w:pPr>
      <w:r w:rsidRPr="00593E47">
        <w:rPr>
          <w:rFonts w:ascii="Times New Roman" w:hAnsi="Times New Roman" w:cs="Times New Roman"/>
          <w:b/>
        </w:rPr>
        <w:t>Confirmation Calls</w:t>
      </w:r>
    </w:p>
    <w:p w14:paraId="7879B1B8" w14:textId="77777777" w:rsidR="00593E47" w:rsidRPr="00593E47" w:rsidRDefault="00593E47" w:rsidP="00593E47">
      <w:pPr>
        <w:spacing w:after="0"/>
        <w:rPr>
          <w:rFonts w:ascii="Times New Roman" w:hAnsi="Times New Roman" w:cs="Times New Roman"/>
          <w:b/>
        </w:rPr>
      </w:pPr>
      <w:r w:rsidRPr="00593E47">
        <w:rPr>
          <w:rFonts w:ascii="Times New Roman" w:hAnsi="Times New Roman" w:cs="Times New Roman"/>
          <w:b/>
        </w:rPr>
        <w:t>Prep Files</w:t>
      </w:r>
    </w:p>
    <w:p w14:paraId="6FA3C79E" w14:textId="77777777" w:rsidR="00593E47" w:rsidRPr="00593E47" w:rsidRDefault="00593E47" w:rsidP="00593E47">
      <w:pPr>
        <w:spacing w:after="0"/>
        <w:rPr>
          <w:rFonts w:ascii="Times New Roman" w:hAnsi="Times New Roman" w:cs="Times New Roman"/>
          <w:b/>
        </w:rPr>
      </w:pPr>
      <w:r w:rsidRPr="00593E47">
        <w:rPr>
          <w:rFonts w:ascii="Times New Roman" w:hAnsi="Times New Roman" w:cs="Times New Roman"/>
          <w:b/>
        </w:rPr>
        <w:t>Smart Station – Brokerage Accounts</w:t>
      </w:r>
    </w:p>
    <w:p w14:paraId="792DE843" w14:textId="77777777" w:rsidR="00593E47" w:rsidRPr="00593E47" w:rsidRDefault="00593E47" w:rsidP="00593E47">
      <w:pPr>
        <w:spacing w:after="0"/>
        <w:rPr>
          <w:rFonts w:ascii="Times New Roman" w:hAnsi="Times New Roman" w:cs="Times New Roman"/>
          <w:b/>
        </w:rPr>
      </w:pPr>
      <w:r w:rsidRPr="00593E47">
        <w:rPr>
          <w:rFonts w:ascii="Times New Roman" w:hAnsi="Times New Roman" w:cs="Times New Roman"/>
          <w:b/>
        </w:rPr>
        <w:t>Copy Talk – Notes</w:t>
      </w:r>
    </w:p>
    <w:p w14:paraId="713459E2" w14:textId="77777777" w:rsidR="00593E47" w:rsidRPr="00593E47" w:rsidRDefault="00593E47" w:rsidP="00593E47">
      <w:pPr>
        <w:spacing w:after="0"/>
        <w:rPr>
          <w:rFonts w:ascii="Times New Roman" w:hAnsi="Times New Roman" w:cs="Times New Roman"/>
          <w:b/>
        </w:rPr>
      </w:pPr>
      <w:r w:rsidRPr="00593E47">
        <w:rPr>
          <w:rFonts w:ascii="Times New Roman" w:hAnsi="Times New Roman" w:cs="Times New Roman"/>
          <w:b/>
        </w:rPr>
        <w:t>Implement action items</w:t>
      </w:r>
    </w:p>
    <w:p w14:paraId="00692393" w14:textId="77777777" w:rsidR="00593E47" w:rsidRP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5C86643D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Print advisor’s scheduled appointments for the next day  </w:t>
      </w:r>
    </w:p>
    <w:p w14:paraId="2AC06DF3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Pull client files </w:t>
      </w:r>
    </w:p>
    <w:p w14:paraId="3346D9D2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Go through client files:</w:t>
      </w:r>
    </w:p>
    <w:p w14:paraId="401F1F43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Manila – Copy Talk notes</w:t>
      </w:r>
    </w:p>
    <w:p w14:paraId="04FF1C3E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Aqua – Annuities (EIAs)</w:t>
      </w:r>
    </w:p>
    <w:p w14:paraId="49EB3444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Yellow – Brokerage  </w:t>
      </w:r>
    </w:p>
    <w:p w14:paraId="5F40E1F4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Pink – Life Insurance</w:t>
      </w:r>
    </w:p>
    <w:p w14:paraId="572931E5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Green – Variable annuity</w:t>
      </w:r>
    </w:p>
    <w:p w14:paraId="626BF961" w14:textId="77777777" w:rsidR="00593E47" w:rsidRPr="00593E47" w:rsidRDefault="00593E47" w:rsidP="00593E4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Orange – Taxes</w:t>
      </w:r>
    </w:p>
    <w:p w14:paraId="634ADA40" w14:textId="77777777" w:rsidR="00593E47" w:rsidRP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49A3A530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Manila – Miscellaneous Notes: Put all correspondence in chronological order</w:t>
      </w:r>
    </w:p>
    <w:p w14:paraId="2604F768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Be sure all copy talk notes are updated here from CRM, along with e-mails.</w:t>
      </w:r>
    </w:p>
    <w:p w14:paraId="279429DF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Check Fact Finder, otherwise known as CFQ – (Client Financial Questionnaire) – This is where you would locate if there is any money they have that is NOT invested with us. If this is a face-to-face meeting, leave the Fact Finder in back of the manila folder. If meeting is a telephone conference, place the Fact Finder on the top of the manila folder with other statements.</w:t>
      </w:r>
    </w:p>
    <w:p w14:paraId="7A1728B9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Be sure driver’s license is up-to-date.</w:t>
      </w:r>
    </w:p>
    <w:p w14:paraId="658243CE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If client has more than three accounts, print a client summary statement and include in front of file (optional).</w:t>
      </w:r>
    </w:p>
    <w:p w14:paraId="517026C1" w14:textId="2CF63BC0" w:rsidR="00593E47" w:rsidRDefault="00593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5F0C6A" w14:textId="77777777" w:rsid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426C2C47" w14:textId="77777777" w:rsid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4AEB7DAE" w14:textId="77777777" w:rsid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4741468A" w14:textId="77777777" w:rsid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2E3BFD2B" w14:textId="77777777" w:rsidR="00593E47" w:rsidRP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568B89B0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Aqua – Annuities (EIAs)</w:t>
      </w:r>
    </w:p>
    <w:p w14:paraId="422DFB08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Go to the carrier website for each account and look up current holdings, if current statement is not in file. Get policy values and recent statement.  Print.  Put income rider % on print out (you can find this on the original application if it’s not there on previous statements). Print policy detail page.</w:t>
      </w:r>
    </w:p>
    <w:p w14:paraId="7904306E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If client is over 70½, put RMDs needed to be taken on file.</w:t>
      </w:r>
    </w:p>
    <w:p w14:paraId="30C2D397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How to figure gain on an annuity: Take the “billed premium” – what they put in vs. “accumulated value” – and subtract. Then take the percentage of the difference:  </w:t>
      </w:r>
    </w:p>
    <w:p w14:paraId="3D3C036D" w14:textId="77777777" w:rsidR="00593E47" w:rsidRPr="00593E47" w:rsidRDefault="00593E47" w:rsidP="00593E47">
      <w:pPr>
        <w:pStyle w:val="ListParagraph"/>
        <w:numPr>
          <w:ilvl w:val="2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$100,000 accumulated value</w:t>
      </w:r>
    </w:p>
    <w:p w14:paraId="425C2F95" w14:textId="77777777" w:rsidR="00593E47" w:rsidRPr="00593E47" w:rsidRDefault="00593E47" w:rsidP="00593E47">
      <w:pPr>
        <w:pStyle w:val="ListParagraph"/>
        <w:numPr>
          <w:ilvl w:val="2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- $50,000 put in</w:t>
      </w:r>
    </w:p>
    <w:p w14:paraId="19668DF2" w14:textId="42A0F2B5" w:rsidR="00593E47" w:rsidRPr="00EF69D5" w:rsidRDefault="00593E47" w:rsidP="00EF69D5">
      <w:pPr>
        <w:pStyle w:val="ListParagraph"/>
        <w:numPr>
          <w:ilvl w:val="2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 $50,000 divided by $50,000 = 50% gain.</w:t>
      </w:r>
    </w:p>
    <w:p w14:paraId="0E6048AB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AVIVA – write type of account – Q = Qualified; NQ = Non-Qualified; IRA</w:t>
      </w:r>
    </w:p>
    <w:p w14:paraId="1ED0941A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ALLIANZ – no income riders at all; when printing ALLIANZ, use “select all”</w:t>
      </w:r>
    </w:p>
    <w:p w14:paraId="42CE63F7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Great American – Statements are annual</w:t>
      </w:r>
    </w:p>
    <w:p w14:paraId="02DDCF41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Sun Life – values never change; just print latest statement</w:t>
      </w:r>
    </w:p>
    <w:p w14:paraId="12649FE5" w14:textId="77777777" w:rsidR="00593E47" w:rsidRPr="00593E47" w:rsidRDefault="00593E47" w:rsidP="00593E47">
      <w:pPr>
        <w:spacing w:after="0"/>
        <w:ind w:left="360" w:firstLine="360"/>
        <w:rPr>
          <w:rFonts w:ascii="Times New Roman" w:hAnsi="Times New Roman" w:cs="Times New Roman"/>
        </w:rPr>
      </w:pPr>
    </w:p>
    <w:p w14:paraId="3956DF46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Yellow - Brokerage </w:t>
      </w:r>
    </w:p>
    <w:p w14:paraId="54C04B0F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Print Positions Page under Cash Management tab from Smart Station. If the client is taking money out, write “pulling $702/month” on statement. </w:t>
      </w:r>
    </w:p>
    <w:p w14:paraId="700C54FD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Determine if IRA distribution; write on statement.</w:t>
      </w:r>
    </w:p>
    <w:p w14:paraId="2425663F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“Open Tax Lots” in Smart Station tells you if someone has made money on their account. Print this out and put in file.</w:t>
      </w:r>
    </w:p>
    <w:p w14:paraId="49D04DF0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If accounts are joint, write “Jt. Ownership” on outside of file.</w:t>
      </w:r>
    </w:p>
    <w:p w14:paraId="574ABBDD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DST Vision – has list of all securities (VA, mutual funds, etc.)</w:t>
      </w:r>
    </w:p>
    <w:p w14:paraId="6915F8A8" w14:textId="77777777" w:rsidR="00593E47" w:rsidRP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0AF12A0A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Pink – Life Insurance</w:t>
      </w:r>
    </w:p>
    <w:p w14:paraId="60E66F6A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Look at policy and determine if it needs attention</w:t>
      </w:r>
    </w:p>
    <w:p w14:paraId="034D0EAD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Do they have existing, non-term, life insurance?</w:t>
      </w:r>
    </w:p>
    <w:p w14:paraId="3E38BC2B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When was the last time their policy was reviewed?</w:t>
      </w:r>
    </w:p>
    <w:p w14:paraId="219795BE" w14:textId="3A5CA4EE" w:rsid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Get an in-force illustration</w:t>
      </w:r>
    </w:p>
    <w:p w14:paraId="0F301169" w14:textId="77777777" w:rsidR="00593E47" w:rsidRDefault="00593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B037E2" w14:textId="77777777" w:rsid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7BCFE98D" w14:textId="77777777" w:rsid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723FC9CB" w14:textId="77777777" w:rsid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142D6F74" w14:textId="77777777" w:rsidR="00593E47" w:rsidRP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4F585584" w14:textId="77777777" w:rsidR="00593E47" w:rsidRP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0AD58B56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Orange – Taxes</w:t>
      </w:r>
    </w:p>
    <w:p w14:paraId="3D4F28AD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Pull out the most recent tax return </w:t>
      </w:r>
    </w:p>
    <w:p w14:paraId="20D844CC" w14:textId="77777777" w:rsidR="00593E47" w:rsidRPr="00593E47" w:rsidRDefault="00593E47" w:rsidP="00593E4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3D418AF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Place all updated summaries/statements in front of file for advisor’s review.  Put in order of dollar priority.</w:t>
      </w:r>
    </w:p>
    <w:p w14:paraId="1AC3AB7F" w14:textId="77777777" w:rsidR="00593E47" w:rsidRPr="00593E47" w:rsidRDefault="00593E47" w:rsidP="00593E47">
      <w:pPr>
        <w:spacing w:after="0"/>
        <w:ind w:left="360"/>
        <w:rPr>
          <w:rFonts w:ascii="Times New Roman" w:hAnsi="Times New Roman" w:cs="Times New Roman"/>
        </w:rPr>
      </w:pPr>
    </w:p>
    <w:p w14:paraId="5F96EA45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 xml:space="preserve">Place all client files on advisor’s credenza/desk.  Put printout of task list (scheduled appointments) on top.  </w:t>
      </w:r>
    </w:p>
    <w:p w14:paraId="3BA64FAE" w14:textId="77777777" w:rsidR="00593E47" w:rsidRPr="00593E47" w:rsidRDefault="00593E47" w:rsidP="00593E47">
      <w:pPr>
        <w:spacing w:after="0"/>
        <w:rPr>
          <w:rFonts w:ascii="Times New Roman" w:hAnsi="Times New Roman" w:cs="Times New Roman"/>
        </w:rPr>
      </w:pPr>
    </w:p>
    <w:p w14:paraId="764B8E4A" w14:textId="77777777" w:rsidR="00593E47" w:rsidRPr="00593E47" w:rsidRDefault="00593E47" w:rsidP="00593E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After advisor has met with client and is complete with file:</w:t>
      </w:r>
    </w:p>
    <w:p w14:paraId="4B9EA30B" w14:textId="77777777" w:rsidR="00593E47" w:rsidRPr="00593E47" w:rsidRDefault="00593E47" w:rsidP="00593E4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Hold file while waiting for copy talk notes</w:t>
      </w:r>
    </w:p>
    <w:p w14:paraId="275918B2" w14:textId="7C26F999" w:rsidR="005666F8" w:rsidRPr="00593E47" w:rsidRDefault="00593E47" w:rsidP="00893ED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593E47">
        <w:rPr>
          <w:rFonts w:ascii="Times New Roman" w:hAnsi="Times New Roman" w:cs="Times New Roman"/>
        </w:rPr>
        <w:t>Implement action items</w:t>
      </w:r>
    </w:p>
    <w:sectPr w:rsidR="005666F8" w:rsidRPr="00593E47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8214" w14:textId="77777777" w:rsidR="00DF45FC" w:rsidRDefault="00DF45FC">
      <w:pPr>
        <w:spacing w:after="0" w:line="240" w:lineRule="auto"/>
      </w:pPr>
      <w:r>
        <w:separator/>
      </w:r>
    </w:p>
  </w:endnote>
  <w:endnote w:type="continuationSeparator" w:id="0">
    <w:p w14:paraId="06BFF414" w14:textId="77777777" w:rsidR="00DF45FC" w:rsidRDefault="00D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D70C" w14:textId="77777777" w:rsidR="00DF45FC" w:rsidRDefault="00DF45FC">
      <w:pPr>
        <w:spacing w:after="0" w:line="240" w:lineRule="auto"/>
      </w:pPr>
      <w:r>
        <w:separator/>
      </w:r>
    </w:p>
  </w:footnote>
  <w:footnote w:type="continuationSeparator" w:id="0">
    <w:p w14:paraId="1F6F2234" w14:textId="77777777" w:rsidR="00DF45FC" w:rsidRDefault="00DF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525E" w14:textId="77777777" w:rsidR="005254D7" w:rsidRDefault="00DF45FC">
    <w:pPr>
      <w:pStyle w:val="Header"/>
    </w:pPr>
    <w:r>
      <w:rPr>
        <w:noProof/>
      </w:rPr>
      <w:pict w14:anchorId="0CCC2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72.85pt;height:744.75pt;z-index:-251657216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4EE6" w14:textId="77777777" w:rsidR="005254D7" w:rsidRDefault="00DF45FC">
    <w:pPr>
      <w:pStyle w:val="Header"/>
    </w:pPr>
    <w:r>
      <w:rPr>
        <w:noProof/>
      </w:rPr>
      <w:pict w14:anchorId="0E9BF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72.85pt;height:744.75pt;z-index:-251658240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9854" w14:textId="77777777" w:rsidR="005254D7" w:rsidRDefault="00DF45FC">
    <w:pPr>
      <w:pStyle w:val="Header"/>
    </w:pPr>
    <w:r>
      <w:rPr>
        <w:noProof/>
      </w:rPr>
      <w:pict w14:anchorId="10A86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2.85pt;height:744.75pt;z-index:-251656192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AC"/>
    <w:multiLevelType w:val="hybridMultilevel"/>
    <w:tmpl w:val="1A3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426"/>
    <w:multiLevelType w:val="hybridMultilevel"/>
    <w:tmpl w:val="A9FCCF4E"/>
    <w:lvl w:ilvl="0" w:tplc="6180E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BE4"/>
    <w:multiLevelType w:val="hybridMultilevel"/>
    <w:tmpl w:val="A44A22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AE73C02"/>
    <w:multiLevelType w:val="hybridMultilevel"/>
    <w:tmpl w:val="CCF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364"/>
    <w:multiLevelType w:val="hybridMultilevel"/>
    <w:tmpl w:val="1128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3C0"/>
    <w:multiLevelType w:val="hybridMultilevel"/>
    <w:tmpl w:val="51DE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6AF1"/>
    <w:multiLevelType w:val="hybridMultilevel"/>
    <w:tmpl w:val="DDE8D072"/>
    <w:lvl w:ilvl="0" w:tplc="6180E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5597"/>
    <w:multiLevelType w:val="hybridMultilevel"/>
    <w:tmpl w:val="89B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1C18"/>
    <w:multiLevelType w:val="hybridMultilevel"/>
    <w:tmpl w:val="11B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112B9"/>
    <w:multiLevelType w:val="hybridMultilevel"/>
    <w:tmpl w:val="A3243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56E8B"/>
    <w:multiLevelType w:val="hybridMultilevel"/>
    <w:tmpl w:val="56B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568B"/>
    <w:multiLevelType w:val="hybridMultilevel"/>
    <w:tmpl w:val="76C2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6FBA"/>
    <w:multiLevelType w:val="hybridMultilevel"/>
    <w:tmpl w:val="1A0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12E1"/>
    <w:multiLevelType w:val="hybridMultilevel"/>
    <w:tmpl w:val="CCC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1F1A"/>
    <w:multiLevelType w:val="hybridMultilevel"/>
    <w:tmpl w:val="476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92E97"/>
    <w:multiLevelType w:val="hybridMultilevel"/>
    <w:tmpl w:val="1180CA06"/>
    <w:lvl w:ilvl="0" w:tplc="F79A8AF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76F7EA6"/>
    <w:multiLevelType w:val="hybridMultilevel"/>
    <w:tmpl w:val="5C106492"/>
    <w:lvl w:ilvl="0" w:tplc="A23C4324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25703"/>
    <w:multiLevelType w:val="hybridMultilevel"/>
    <w:tmpl w:val="70B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77A6D"/>
    <w:multiLevelType w:val="hybridMultilevel"/>
    <w:tmpl w:val="A11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C58B0"/>
    <w:multiLevelType w:val="hybridMultilevel"/>
    <w:tmpl w:val="30E4E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6574D8"/>
    <w:multiLevelType w:val="hybridMultilevel"/>
    <w:tmpl w:val="A38A8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484B91"/>
    <w:multiLevelType w:val="hybridMultilevel"/>
    <w:tmpl w:val="C18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55C7D"/>
    <w:multiLevelType w:val="hybridMultilevel"/>
    <w:tmpl w:val="FDC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2CF2"/>
    <w:multiLevelType w:val="hybridMultilevel"/>
    <w:tmpl w:val="078C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9"/>
  </w:num>
  <w:num w:numId="8">
    <w:abstractNumId w:val="23"/>
  </w:num>
  <w:num w:numId="9">
    <w:abstractNumId w:val="9"/>
  </w:num>
  <w:num w:numId="10">
    <w:abstractNumId w:val="18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22"/>
  </w:num>
  <w:num w:numId="18">
    <w:abstractNumId w:val="12"/>
  </w:num>
  <w:num w:numId="19">
    <w:abstractNumId w:val="10"/>
  </w:num>
  <w:num w:numId="20">
    <w:abstractNumId w:val="3"/>
  </w:num>
  <w:num w:numId="21">
    <w:abstractNumId w:val="13"/>
  </w:num>
  <w:num w:numId="22">
    <w:abstractNumId w:val="7"/>
  </w:num>
  <w:num w:numId="23">
    <w:abstractNumId w:val="14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9"/>
    <w:rsid w:val="0006081A"/>
    <w:rsid w:val="000632DD"/>
    <w:rsid w:val="000F1934"/>
    <w:rsid w:val="000F4218"/>
    <w:rsid w:val="001003CE"/>
    <w:rsid w:val="00101D7E"/>
    <w:rsid w:val="00180C19"/>
    <w:rsid w:val="00191122"/>
    <w:rsid w:val="001A03DB"/>
    <w:rsid w:val="001D37D5"/>
    <w:rsid w:val="00215953"/>
    <w:rsid w:val="00273975"/>
    <w:rsid w:val="00295D57"/>
    <w:rsid w:val="0032495D"/>
    <w:rsid w:val="00364B01"/>
    <w:rsid w:val="00391B3E"/>
    <w:rsid w:val="003E610B"/>
    <w:rsid w:val="00402354"/>
    <w:rsid w:val="00407052"/>
    <w:rsid w:val="0044366C"/>
    <w:rsid w:val="00453EDE"/>
    <w:rsid w:val="004A536C"/>
    <w:rsid w:val="004D0138"/>
    <w:rsid w:val="004D30EB"/>
    <w:rsid w:val="0050315B"/>
    <w:rsid w:val="00511637"/>
    <w:rsid w:val="005254D7"/>
    <w:rsid w:val="00542EAC"/>
    <w:rsid w:val="00557CB9"/>
    <w:rsid w:val="005666F8"/>
    <w:rsid w:val="00593242"/>
    <w:rsid w:val="00593E47"/>
    <w:rsid w:val="005B65BC"/>
    <w:rsid w:val="005D42DD"/>
    <w:rsid w:val="005F6A46"/>
    <w:rsid w:val="00600475"/>
    <w:rsid w:val="00686D2D"/>
    <w:rsid w:val="006900C2"/>
    <w:rsid w:val="006C3684"/>
    <w:rsid w:val="00751FCA"/>
    <w:rsid w:val="00761EFA"/>
    <w:rsid w:val="007C123E"/>
    <w:rsid w:val="00885CCF"/>
    <w:rsid w:val="00893ED4"/>
    <w:rsid w:val="008B4E60"/>
    <w:rsid w:val="008B712C"/>
    <w:rsid w:val="008C32A6"/>
    <w:rsid w:val="008E4110"/>
    <w:rsid w:val="009003A5"/>
    <w:rsid w:val="00937A8B"/>
    <w:rsid w:val="0094374C"/>
    <w:rsid w:val="00955349"/>
    <w:rsid w:val="00982981"/>
    <w:rsid w:val="00987D42"/>
    <w:rsid w:val="009E036C"/>
    <w:rsid w:val="009F6607"/>
    <w:rsid w:val="00A025EE"/>
    <w:rsid w:val="00A13730"/>
    <w:rsid w:val="00A25822"/>
    <w:rsid w:val="00A25BF3"/>
    <w:rsid w:val="00AE1420"/>
    <w:rsid w:val="00B27148"/>
    <w:rsid w:val="00BC356B"/>
    <w:rsid w:val="00BE5066"/>
    <w:rsid w:val="00C1011E"/>
    <w:rsid w:val="00C326B0"/>
    <w:rsid w:val="00C845D6"/>
    <w:rsid w:val="00CE72F2"/>
    <w:rsid w:val="00D163F4"/>
    <w:rsid w:val="00D334B7"/>
    <w:rsid w:val="00D545B5"/>
    <w:rsid w:val="00D933A8"/>
    <w:rsid w:val="00DA0BE3"/>
    <w:rsid w:val="00DF45FC"/>
    <w:rsid w:val="00DF6034"/>
    <w:rsid w:val="00E44131"/>
    <w:rsid w:val="00E635F4"/>
    <w:rsid w:val="00EF69D5"/>
    <w:rsid w:val="00F03099"/>
    <w:rsid w:val="00F10921"/>
    <w:rsid w:val="00F277F7"/>
    <w:rsid w:val="00F9008A"/>
    <w:rsid w:val="00FA77CF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BF9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8B4E60"/>
    <w:pPr>
      <w:spacing w:after="0" w:line="240" w:lineRule="auto"/>
    </w:pPr>
    <w:rPr>
      <w:rFonts w:ascii="Calibri" w:hAnsi="Calibri" w:cs="Arial"/>
      <w:color w:val="282A55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E60"/>
    <w:rPr>
      <w:rFonts w:ascii="Calibri" w:eastAsiaTheme="minorHAnsi" w:hAnsi="Calibri" w:cs="Arial"/>
      <w:color w:val="282A55"/>
      <w:sz w:val="24"/>
      <w:szCs w:val="21"/>
    </w:rPr>
  </w:style>
  <w:style w:type="paragraph" w:styleId="ListParagraph">
    <w:name w:val="List Paragraph"/>
    <w:basedOn w:val="Normal"/>
    <w:uiPriority w:val="34"/>
    <w:qFormat/>
    <w:rsid w:val="00A02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BE3"/>
    <w:rPr>
      <w:b/>
      <w:bCs/>
    </w:rPr>
  </w:style>
  <w:style w:type="paragraph" w:customStyle="1" w:styleId="AAscripthead">
    <w:name w:val="AA script head"/>
    <w:basedOn w:val="Title"/>
    <w:link w:val="AAscriptheadChar"/>
    <w:qFormat/>
    <w:rsid w:val="00DA0BE3"/>
    <w:rPr>
      <w:rFonts w:ascii="Times New Roman" w:hAnsi="Times New Roman" w:cs="Times New Roman"/>
      <w:sz w:val="36"/>
      <w:szCs w:val="36"/>
    </w:rPr>
  </w:style>
  <w:style w:type="character" w:customStyle="1" w:styleId="AAscriptheadChar">
    <w:name w:val="AA script head Char"/>
    <w:basedOn w:val="TitleChar"/>
    <w:link w:val="AAscripthead"/>
    <w:rsid w:val="00DA0BE3"/>
    <w:rPr>
      <w:rFonts w:ascii="Times New Roman" w:eastAsiaTheme="majorEastAsia" w:hAnsi="Times New Roman" w:cs="Times New Roman" w:hint="default"/>
      <w:color w:val="17365D" w:themeColor="text2" w:themeShade="BF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0BE3"/>
    <w:rPr>
      <w:color w:val="0000FF" w:themeColor="hyperlink"/>
      <w:u w:val="single"/>
    </w:rPr>
  </w:style>
  <w:style w:type="paragraph" w:customStyle="1" w:styleId="Default">
    <w:name w:val="Default"/>
    <w:rsid w:val="00D334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6D2D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E41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F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8B4E60"/>
    <w:pPr>
      <w:spacing w:after="0" w:line="240" w:lineRule="auto"/>
    </w:pPr>
    <w:rPr>
      <w:rFonts w:ascii="Calibri" w:hAnsi="Calibri" w:cs="Arial"/>
      <w:color w:val="282A55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E60"/>
    <w:rPr>
      <w:rFonts w:ascii="Calibri" w:eastAsiaTheme="minorHAnsi" w:hAnsi="Calibri" w:cs="Arial"/>
      <w:color w:val="282A55"/>
      <w:sz w:val="24"/>
      <w:szCs w:val="21"/>
    </w:rPr>
  </w:style>
  <w:style w:type="paragraph" w:styleId="ListParagraph">
    <w:name w:val="List Paragraph"/>
    <w:basedOn w:val="Normal"/>
    <w:uiPriority w:val="34"/>
    <w:qFormat/>
    <w:rsid w:val="00A02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BE3"/>
    <w:rPr>
      <w:b/>
      <w:bCs/>
    </w:rPr>
  </w:style>
  <w:style w:type="paragraph" w:customStyle="1" w:styleId="AAscripthead">
    <w:name w:val="AA script head"/>
    <w:basedOn w:val="Title"/>
    <w:link w:val="AAscriptheadChar"/>
    <w:qFormat/>
    <w:rsid w:val="00DA0BE3"/>
    <w:rPr>
      <w:rFonts w:ascii="Times New Roman" w:hAnsi="Times New Roman" w:cs="Times New Roman"/>
      <w:sz w:val="36"/>
      <w:szCs w:val="36"/>
    </w:rPr>
  </w:style>
  <w:style w:type="character" w:customStyle="1" w:styleId="AAscriptheadChar">
    <w:name w:val="AA script head Char"/>
    <w:basedOn w:val="TitleChar"/>
    <w:link w:val="AAscripthead"/>
    <w:rsid w:val="00DA0BE3"/>
    <w:rPr>
      <w:rFonts w:ascii="Times New Roman" w:eastAsiaTheme="majorEastAsia" w:hAnsi="Times New Roman" w:cs="Times New Roman" w:hint="default"/>
      <w:color w:val="17365D" w:themeColor="text2" w:themeShade="BF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0BE3"/>
    <w:rPr>
      <w:color w:val="0000FF" w:themeColor="hyperlink"/>
      <w:u w:val="single"/>
    </w:rPr>
  </w:style>
  <w:style w:type="paragraph" w:customStyle="1" w:styleId="Default">
    <w:name w:val="Default"/>
    <w:rsid w:val="00D334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6D2D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E41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7AB35D5435534AAED86D976C8D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E58C-B045-0241-9B0D-12DFFA4E95DE}"/>
      </w:docPartPr>
      <w:docPartBody>
        <w:p w:rsidR="00CA22E3" w:rsidRDefault="00CA22E3" w:rsidP="00CA22E3">
          <w:pPr>
            <w:pStyle w:val="5F7AB35D5435534AAED86D976C8D57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3"/>
    <w:rsid w:val="0003515F"/>
    <w:rsid w:val="00C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AB35D5435534AAED86D976C8D5724">
    <w:name w:val="5F7AB35D5435534AAED86D976C8D5724"/>
    <w:rsid w:val="00CA2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AB35D5435534AAED86D976C8D5724">
    <w:name w:val="5F7AB35D5435534AAED86D976C8D5724"/>
    <w:rsid w:val="00CA2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2583</Characters>
  <Application>Microsoft Office Word</Application>
  <DocSecurity>0</DocSecurity>
  <Lines>21</Lines>
  <Paragraphs>6</Paragraphs>
  <ScaleCrop>false</ScaleCrop>
  <Company>The Advisors' Academy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Client Files for Advisor</dc:title>
  <dc:subject/>
  <dc:creator>Bruce Borich</dc:creator>
  <cp:keywords/>
  <dc:description/>
  <cp:lastModifiedBy>Katie Dabrowski</cp:lastModifiedBy>
  <cp:revision>5</cp:revision>
  <cp:lastPrinted>2015-08-18T18:34:00Z</cp:lastPrinted>
  <dcterms:created xsi:type="dcterms:W3CDTF">2015-08-20T17:03:00Z</dcterms:created>
  <dcterms:modified xsi:type="dcterms:W3CDTF">2015-09-02T19:02:00Z</dcterms:modified>
</cp:coreProperties>
</file>